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2AB" w:rsidRPr="002662AB" w:rsidRDefault="002662AB" w:rsidP="002662A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62AB">
        <w:rPr>
          <w:rFonts w:ascii="Times New Roman" w:hAnsi="Times New Roman" w:cs="Times New Roman"/>
          <w:b/>
          <w:sz w:val="36"/>
          <w:szCs w:val="36"/>
        </w:rPr>
        <w:t>Член Детского Совета</w:t>
      </w:r>
    </w:p>
    <w:p w:rsidR="002662AB" w:rsidRPr="002662AB" w:rsidRDefault="002662AB" w:rsidP="002662A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62AB">
        <w:rPr>
          <w:rFonts w:ascii="Times New Roman" w:hAnsi="Times New Roman" w:cs="Times New Roman"/>
          <w:b/>
          <w:sz w:val="36"/>
          <w:szCs w:val="36"/>
        </w:rPr>
        <w:t xml:space="preserve"> при Уполномоченном по правам ребенка </w:t>
      </w:r>
    </w:p>
    <w:p w:rsidR="002662AB" w:rsidRPr="002662AB" w:rsidRDefault="002662AB" w:rsidP="002662A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Республике Татарстан</w:t>
      </w:r>
    </w:p>
    <w:p w:rsidR="002662AB" w:rsidRPr="002662AB" w:rsidRDefault="002662AB" w:rsidP="002662AB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62AB" w:rsidRDefault="002662AB" w:rsidP="002662A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0758" cy="4657739"/>
            <wp:effectExtent l="19050" t="0" r="0" b="0"/>
            <wp:docPr id="1" name="Рисунок 1" descr="C:\Users\User\Desktop\Детское движение\ПОЛОЖЕНИЯ\положения ДОО  2020-2021\детская приемная\габишево\Туганова Дар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ое движение\ПОЛОЖЕНИЯ\положения ДОО  2020-2021\детская приемная\габишево\Туганова Дарь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49" r="6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758" cy="4653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2AB" w:rsidRDefault="002662AB" w:rsidP="002662A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2AB" w:rsidRDefault="002662AB" w:rsidP="002662A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2AB" w:rsidRPr="002662AB" w:rsidRDefault="002662AB" w:rsidP="002662A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662AB">
        <w:rPr>
          <w:rFonts w:ascii="Times New Roman" w:hAnsi="Times New Roman" w:cs="Times New Roman"/>
          <w:b/>
          <w:sz w:val="40"/>
          <w:szCs w:val="40"/>
        </w:rPr>
        <w:t>Туганова Дарья Дмитриевна</w:t>
      </w:r>
    </w:p>
    <w:p w:rsidR="002662AB" w:rsidRPr="002662AB" w:rsidRDefault="002662AB" w:rsidP="002662A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662AB" w:rsidRDefault="002662AB" w:rsidP="002662A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662AB">
        <w:rPr>
          <w:rFonts w:ascii="Times New Roman" w:hAnsi="Times New Roman" w:cs="Times New Roman"/>
          <w:b/>
          <w:sz w:val="28"/>
          <w:szCs w:val="28"/>
        </w:rPr>
        <w:t>Муницпальное</w:t>
      </w:r>
      <w:proofErr w:type="spellEnd"/>
      <w:r w:rsidRPr="002662AB">
        <w:rPr>
          <w:rFonts w:ascii="Times New Roman" w:hAnsi="Times New Roman" w:cs="Times New Roman"/>
          <w:b/>
          <w:sz w:val="28"/>
          <w:szCs w:val="28"/>
        </w:rPr>
        <w:t xml:space="preserve"> бюджетное общеобразовательное учреждение «</w:t>
      </w:r>
      <w:proofErr w:type="spellStart"/>
      <w:r w:rsidRPr="002662AB">
        <w:rPr>
          <w:rFonts w:ascii="Times New Roman" w:hAnsi="Times New Roman" w:cs="Times New Roman"/>
          <w:b/>
          <w:sz w:val="28"/>
          <w:szCs w:val="28"/>
        </w:rPr>
        <w:t>Габишевская</w:t>
      </w:r>
      <w:proofErr w:type="spellEnd"/>
      <w:r w:rsidRPr="002662AB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</w:p>
    <w:p w:rsidR="002662AB" w:rsidRDefault="002662AB" w:rsidP="002662A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2AB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Pr="002662AB">
        <w:rPr>
          <w:rFonts w:ascii="Times New Roman" w:hAnsi="Times New Roman" w:cs="Times New Roman"/>
          <w:b/>
          <w:sz w:val="28"/>
          <w:szCs w:val="28"/>
        </w:rPr>
        <w:t>Махмута</w:t>
      </w:r>
      <w:proofErr w:type="spellEnd"/>
      <w:r w:rsidRPr="002662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62AB">
        <w:rPr>
          <w:rFonts w:ascii="Times New Roman" w:hAnsi="Times New Roman" w:cs="Times New Roman"/>
          <w:b/>
          <w:sz w:val="28"/>
          <w:szCs w:val="28"/>
        </w:rPr>
        <w:t>Ахмет</w:t>
      </w:r>
      <w:r w:rsidRPr="002662AB">
        <w:rPr>
          <w:rFonts w:ascii="Times New Roman" w:hAnsi="Times New Roman" w:cs="Times New Roman"/>
          <w:b/>
          <w:sz w:val="28"/>
          <w:szCs w:val="28"/>
        </w:rPr>
        <w:t>о</w:t>
      </w:r>
      <w:r w:rsidRPr="002662AB">
        <w:rPr>
          <w:rFonts w:ascii="Times New Roman" w:hAnsi="Times New Roman" w:cs="Times New Roman"/>
          <w:b/>
          <w:sz w:val="28"/>
          <w:szCs w:val="28"/>
        </w:rPr>
        <w:t>вича</w:t>
      </w:r>
      <w:proofErr w:type="spellEnd"/>
      <w:r w:rsidRPr="002662AB">
        <w:rPr>
          <w:rFonts w:ascii="Times New Roman" w:hAnsi="Times New Roman" w:cs="Times New Roman"/>
          <w:b/>
          <w:sz w:val="28"/>
          <w:szCs w:val="28"/>
        </w:rPr>
        <w:t xml:space="preserve"> Гареева» </w:t>
      </w:r>
    </w:p>
    <w:p w:rsidR="002662AB" w:rsidRPr="002662AB" w:rsidRDefault="002662AB" w:rsidP="002662A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2AB">
        <w:rPr>
          <w:rFonts w:ascii="Times New Roman" w:hAnsi="Times New Roman" w:cs="Times New Roman"/>
          <w:b/>
          <w:sz w:val="28"/>
          <w:szCs w:val="28"/>
        </w:rPr>
        <w:t>Лаишевского муниципального района Республики Татарстан</w:t>
      </w:r>
    </w:p>
    <w:p w:rsidR="00B750CD" w:rsidRPr="002662AB" w:rsidRDefault="00B750CD" w:rsidP="002662AB">
      <w:pPr>
        <w:jc w:val="center"/>
        <w:rPr>
          <w:b/>
        </w:rPr>
      </w:pPr>
    </w:p>
    <w:p w:rsidR="002662AB" w:rsidRPr="002662AB" w:rsidRDefault="002662AB">
      <w:pPr>
        <w:jc w:val="center"/>
      </w:pPr>
    </w:p>
    <w:sectPr w:rsidR="002662AB" w:rsidRPr="002662AB" w:rsidSect="002662A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01258"/>
    <w:multiLevelType w:val="hybridMultilevel"/>
    <w:tmpl w:val="8B606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savePreviewPicture/>
  <w:compat/>
  <w:rsids>
    <w:rsidRoot w:val="002662AB"/>
    <w:rsid w:val="002662AB"/>
    <w:rsid w:val="00B75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2AB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66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2A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2022-01-25T12:38:00Z</dcterms:created>
  <dcterms:modified xsi:type="dcterms:W3CDTF">2022-01-25T12:43:00Z</dcterms:modified>
</cp:coreProperties>
</file>